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CC" w:rsidRPr="000C5ACC" w:rsidRDefault="000C5ACC" w:rsidP="00EC5644">
      <w:pPr>
        <w:rPr>
          <w:b/>
          <w:i/>
          <w:color w:val="0070C0"/>
          <w:sz w:val="56"/>
          <w:szCs w:val="56"/>
        </w:rPr>
      </w:pPr>
      <w:r w:rsidRPr="000C5ACC">
        <w:rPr>
          <w:b/>
          <w:i/>
          <w:color w:val="0070C0"/>
          <w:sz w:val="56"/>
          <w:szCs w:val="56"/>
        </w:rPr>
        <w:t>CENTER FOR A NEW GENERATION</w:t>
      </w:r>
    </w:p>
    <w:p w:rsidR="000C5ACC" w:rsidRDefault="000C5ACC" w:rsidP="00F637A6">
      <w:pPr>
        <w:jc w:val="center"/>
      </w:pPr>
    </w:p>
    <w:p w:rsidR="00361568" w:rsidRDefault="00361568" w:rsidP="000C5ACC">
      <w:pPr>
        <w:jc w:val="center"/>
        <w:rPr>
          <w:b/>
          <w:i/>
          <w:sz w:val="56"/>
          <w:szCs w:val="56"/>
          <w:u w:val="single"/>
        </w:rPr>
      </w:pPr>
      <w:r w:rsidRPr="00981E5A">
        <w:rPr>
          <w:b/>
          <w:i/>
          <w:noProof/>
          <w:sz w:val="56"/>
          <w:szCs w:val="56"/>
        </w:rPr>
        <w:drawing>
          <wp:inline distT="0" distB="0" distL="0" distR="0" wp14:anchorId="74ECCE7C" wp14:editId="3BBA7391">
            <wp:extent cx="1676400" cy="731836"/>
            <wp:effectExtent l="0" t="0" r="0" b="0"/>
            <wp:docPr id="2" name="Picture 2" descr="C:\Users\Jacque\Pictures\2601-14 CNG Logo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Pictures\2601-14 CNG Logo_CL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731836"/>
                    </a:xfrm>
                    <a:prstGeom prst="rect">
                      <a:avLst/>
                    </a:prstGeom>
                    <a:noFill/>
                    <a:ln>
                      <a:noFill/>
                    </a:ln>
                  </pic:spPr>
                </pic:pic>
              </a:graphicData>
            </a:graphic>
          </wp:inline>
        </w:drawing>
      </w:r>
    </w:p>
    <w:p w:rsidR="000C5ACC" w:rsidRPr="00257A5A" w:rsidRDefault="000C5ACC" w:rsidP="000C5ACC">
      <w:pPr>
        <w:jc w:val="center"/>
        <w:rPr>
          <w:b/>
          <w:i/>
          <w:sz w:val="56"/>
          <w:szCs w:val="56"/>
          <w:u w:val="single"/>
        </w:rPr>
      </w:pPr>
      <w:r w:rsidRPr="00257A5A">
        <w:rPr>
          <w:b/>
          <w:i/>
          <w:sz w:val="56"/>
          <w:szCs w:val="56"/>
          <w:u w:val="single"/>
        </w:rPr>
        <w:t>Parent Points</w:t>
      </w:r>
    </w:p>
    <w:p w:rsidR="000C5ACC" w:rsidRPr="00EC5644" w:rsidRDefault="000C5ACC" w:rsidP="000C5ACC">
      <w:pPr>
        <w:rPr>
          <w:sz w:val="22"/>
          <w:szCs w:val="22"/>
        </w:rPr>
      </w:pPr>
    </w:p>
    <w:p w:rsidR="000C5ACC" w:rsidRPr="00EC5644" w:rsidRDefault="000C5ACC" w:rsidP="000C5ACC">
      <w:pPr>
        <w:rPr>
          <w:b/>
          <w:sz w:val="22"/>
          <w:szCs w:val="22"/>
        </w:rPr>
      </w:pPr>
      <w:r w:rsidRPr="00EC5644">
        <w:rPr>
          <w:b/>
          <w:sz w:val="22"/>
          <w:szCs w:val="22"/>
        </w:rPr>
        <w:t xml:space="preserve">Your child’s success is directly dependent on the positive support and nurturing they receive in all areas of their lives.  We need to partner </w:t>
      </w:r>
      <w:r w:rsidR="00257A5A" w:rsidRPr="00EC5644">
        <w:rPr>
          <w:b/>
          <w:sz w:val="22"/>
          <w:szCs w:val="22"/>
        </w:rPr>
        <w:t>together (school, community and home) to provide a seamless system of encouragement and nurturing relationships with our children.  We all want to help them grow to be strong</w:t>
      </w:r>
      <w:r w:rsidR="006B7B9A">
        <w:rPr>
          <w:b/>
          <w:sz w:val="22"/>
          <w:szCs w:val="22"/>
        </w:rPr>
        <w:t>,</w:t>
      </w:r>
      <w:r w:rsidR="00257A5A" w:rsidRPr="00EC5644">
        <w:rPr>
          <w:b/>
          <w:sz w:val="22"/>
          <w:szCs w:val="22"/>
        </w:rPr>
        <w:t xml:space="preserve"> happy, well-adjusted and responsible people who enjoy a life-long love of learning. </w:t>
      </w:r>
    </w:p>
    <w:p w:rsidR="00257A5A" w:rsidRPr="00EC5644" w:rsidRDefault="00257A5A" w:rsidP="000C5ACC">
      <w:pPr>
        <w:rPr>
          <w:b/>
          <w:sz w:val="22"/>
          <w:szCs w:val="22"/>
        </w:rPr>
      </w:pPr>
    </w:p>
    <w:p w:rsidR="00257A5A" w:rsidRPr="00EC5644" w:rsidRDefault="00257A5A" w:rsidP="000C5ACC">
      <w:pPr>
        <w:rPr>
          <w:b/>
          <w:sz w:val="22"/>
          <w:szCs w:val="22"/>
        </w:rPr>
      </w:pPr>
      <w:r w:rsidRPr="00EC5644">
        <w:rPr>
          <w:b/>
          <w:sz w:val="22"/>
          <w:szCs w:val="22"/>
        </w:rPr>
        <w:t>CNG recognizes parents for the special time they put in with their children at home and the additional effort they are willing to give to help CNG provide a great program for them.</w:t>
      </w:r>
    </w:p>
    <w:p w:rsidR="00257A5A" w:rsidRPr="00EC5644" w:rsidRDefault="00257A5A" w:rsidP="000C5ACC">
      <w:pPr>
        <w:rPr>
          <w:b/>
          <w:sz w:val="22"/>
          <w:szCs w:val="22"/>
        </w:rPr>
      </w:pPr>
    </w:p>
    <w:p w:rsidR="00257A5A" w:rsidRPr="00EC5644" w:rsidRDefault="00257A5A" w:rsidP="000C5ACC">
      <w:pPr>
        <w:rPr>
          <w:b/>
          <w:sz w:val="22"/>
          <w:szCs w:val="22"/>
        </w:rPr>
      </w:pPr>
      <w:r w:rsidRPr="00EC5644">
        <w:rPr>
          <w:b/>
          <w:i/>
          <w:sz w:val="22"/>
          <w:szCs w:val="22"/>
          <w:u w:val="single"/>
        </w:rPr>
        <w:t>Parent Points</w:t>
      </w:r>
      <w:r w:rsidRPr="00EC5644">
        <w:rPr>
          <w:b/>
          <w:sz w:val="22"/>
          <w:szCs w:val="22"/>
        </w:rPr>
        <w:t xml:space="preserve"> will be based on an honor system of you reporting accurately the different activities you and your family do with your CNG student.  The following are examples of activities and the points you can earn for special recognition and awards: </w:t>
      </w:r>
    </w:p>
    <w:p w:rsidR="00257A5A" w:rsidRPr="00EC5644" w:rsidRDefault="00257A5A" w:rsidP="000C5ACC">
      <w:pPr>
        <w:rPr>
          <w:b/>
          <w:sz w:val="22"/>
          <w:szCs w:val="22"/>
        </w:rPr>
      </w:pPr>
    </w:p>
    <w:p w:rsidR="001E1993" w:rsidRDefault="00257A5A" w:rsidP="00257A5A">
      <w:pPr>
        <w:pStyle w:val="ListParagraph"/>
        <w:numPr>
          <w:ilvl w:val="0"/>
          <w:numId w:val="1"/>
        </w:numPr>
        <w:rPr>
          <w:b/>
          <w:sz w:val="22"/>
          <w:szCs w:val="22"/>
        </w:rPr>
      </w:pPr>
      <w:r w:rsidRPr="001E1993">
        <w:rPr>
          <w:b/>
          <w:sz w:val="22"/>
          <w:szCs w:val="22"/>
        </w:rPr>
        <w:t>Checking your child’s homework daily……………………</w:t>
      </w:r>
      <w:r w:rsidR="00BA21E1" w:rsidRPr="001E1993">
        <w:rPr>
          <w:b/>
          <w:sz w:val="22"/>
          <w:szCs w:val="22"/>
        </w:rPr>
        <w:t>………………</w:t>
      </w:r>
      <w:r w:rsidR="00E3554D" w:rsidRPr="001E1993">
        <w:rPr>
          <w:b/>
          <w:sz w:val="22"/>
          <w:szCs w:val="22"/>
        </w:rPr>
        <w:t>………………</w:t>
      </w:r>
      <w:r w:rsidR="008536B9" w:rsidRPr="001E1993">
        <w:rPr>
          <w:b/>
          <w:sz w:val="22"/>
          <w:szCs w:val="22"/>
        </w:rPr>
        <w:t xml:space="preserve">1 </w:t>
      </w:r>
      <w:r w:rsidR="001E1993">
        <w:rPr>
          <w:b/>
          <w:sz w:val="22"/>
          <w:szCs w:val="22"/>
        </w:rPr>
        <w:t>pt.</w:t>
      </w:r>
    </w:p>
    <w:p w:rsidR="00257A5A" w:rsidRPr="001E1993" w:rsidRDefault="00257A5A" w:rsidP="00257A5A">
      <w:pPr>
        <w:pStyle w:val="ListParagraph"/>
        <w:numPr>
          <w:ilvl w:val="0"/>
          <w:numId w:val="1"/>
        </w:numPr>
        <w:rPr>
          <w:b/>
          <w:sz w:val="22"/>
          <w:szCs w:val="22"/>
        </w:rPr>
      </w:pPr>
      <w:bookmarkStart w:id="0" w:name="_GoBack"/>
      <w:bookmarkEnd w:id="0"/>
      <w:r w:rsidRPr="001E1993">
        <w:rPr>
          <w:b/>
          <w:sz w:val="22"/>
          <w:szCs w:val="22"/>
        </w:rPr>
        <w:t>CNG classroom visit/observation (1 hour)………………....</w:t>
      </w:r>
      <w:r w:rsidR="00BA21E1" w:rsidRPr="001E1993">
        <w:rPr>
          <w:b/>
          <w:sz w:val="22"/>
          <w:szCs w:val="22"/>
        </w:rPr>
        <w:t>.......................</w:t>
      </w:r>
      <w:r w:rsidR="00C760E2" w:rsidRPr="001E1993">
        <w:rPr>
          <w:b/>
          <w:sz w:val="22"/>
          <w:szCs w:val="22"/>
        </w:rPr>
        <w:t>........................</w:t>
      </w:r>
      <w:r w:rsidRPr="001E1993">
        <w:rPr>
          <w:b/>
          <w:sz w:val="22"/>
          <w:szCs w:val="22"/>
        </w:rPr>
        <w:t>5 pts.</w:t>
      </w:r>
    </w:p>
    <w:p w:rsidR="00257A5A" w:rsidRPr="00EC5644" w:rsidRDefault="00257A5A" w:rsidP="00257A5A">
      <w:pPr>
        <w:pStyle w:val="ListParagraph"/>
        <w:numPr>
          <w:ilvl w:val="0"/>
          <w:numId w:val="1"/>
        </w:numPr>
        <w:rPr>
          <w:b/>
          <w:sz w:val="22"/>
          <w:szCs w:val="22"/>
        </w:rPr>
      </w:pPr>
      <w:r w:rsidRPr="00EC5644">
        <w:rPr>
          <w:b/>
          <w:sz w:val="22"/>
          <w:szCs w:val="22"/>
        </w:rPr>
        <w:t>Shopping w/your child CNG student addi</w:t>
      </w:r>
      <w:r w:rsidR="001A25AE" w:rsidRPr="00EC5644">
        <w:rPr>
          <w:b/>
          <w:sz w:val="22"/>
          <w:szCs w:val="22"/>
        </w:rPr>
        <w:t xml:space="preserve">ng and subtracting </w:t>
      </w:r>
      <w:r w:rsidRPr="00EC5644">
        <w:rPr>
          <w:b/>
          <w:sz w:val="22"/>
          <w:szCs w:val="22"/>
        </w:rPr>
        <w:t>prices</w:t>
      </w:r>
      <w:r w:rsidR="00FC4BB5" w:rsidRPr="00EC5644">
        <w:rPr>
          <w:b/>
          <w:sz w:val="22"/>
          <w:szCs w:val="22"/>
        </w:rPr>
        <w:t>..</w:t>
      </w:r>
      <w:r w:rsidR="00BA21E1" w:rsidRPr="00EC5644">
        <w:rPr>
          <w:b/>
          <w:sz w:val="22"/>
          <w:szCs w:val="22"/>
        </w:rPr>
        <w:t>……</w:t>
      </w:r>
      <w:r w:rsidR="00E3554D" w:rsidRPr="00EC5644">
        <w:rPr>
          <w:b/>
          <w:sz w:val="22"/>
          <w:szCs w:val="22"/>
        </w:rPr>
        <w:t>……………</w:t>
      </w:r>
      <w:r w:rsidRPr="00EC5644">
        <w:rPr>
          <w:b/>
          <w:sz w:val="22"/>
          <w:szCs w:val="22"/>
        </w:rPr>
        <w:t>10 pts.</w:t>
      </w:r>
    </w:p>
    <w:p w:rsidR="00BA21E1" w:rsidRPr="00EC5644" w:rsidRDefault="00BA21E1" w:rsidP="00257A5A">
      <w:pPr>
        <w:pStyle w:val="ListParagraph"/>
        <w:numPr>
          <w:ilvl w:val="0"/>
          <w:numId w:val="1"/>
        </w:numPr>
        <w:rPr>
          <w:b/>
          <w:sz w:val="22"/>
          <w:szCs w:val="22"/>
        </w:rPr>
      </w:pPr>
      <w:r w:rsidRPr="00EC5644">
        <w:rPr>
          <w:b/>
          <w:sz w:val="22"/>
          <w:szCs w:val="22"/>
        </w:rPr>
        <w:t>Cooking w/your CNG student measuring and following directions………</w:t>
      </w:r>
      <w:r w:rsidR="00E3554D" w:rsidRPr="00EC5644">
        <w:rPr>
          <w:b/>
          <w:sz w:val="22"/>
          <w:szCs w:val="22"/>
        </w:rPr>
        <w:t>……………</w:t>
      </w:r>
      <w:r w:rsidRPr="00EC5644">
        <w:rPr>
          <w:b/>
          <w:sz w:val="22"/>
          <w:szCs w:val="22"/>
        </w:rPr>
        <w:t>10 pts.</w:t>
      </w:r>
    </w:p>
    <w:p w:rsidR="00BA21E1" w:rsidRPr="00EC5644" w:rsidRDefault="00BA21E1" w:rsidP="00257A5A">
      <w:pPr>
        <w:pStyle w:val="ListParagraph"/>
        <w:numPr>
          <w:ilvl w:val="0"/>
          <w:numId w:val="1"/>
        </w:numPr>
        <w:rPr>
          <w:b/>
          <w:sz w:val="22"/>
          <w:szCs w:val="22"/>
        </w:rPr>
      </w:pPr>
      <w:r w:rsidRPr="00EC5644">
        <w:rPr>
          <w:b/>
          <w:sz w:val="22"/>
          <w:szCs w:val="22"/>
        </w:rPr>
        <w:t>Library visit w/your CNG student………………………………………....</w:t>
      </w:r>
      <w:r w:rsidR="00C760E2" w:rsidRPr="00EC5644">
        <w:rPr>
          <w:b/>
          <w:sz w:val="22"/>
          <w:szCs w:val="22"/>
        </w:rPr>
        <w:t>......................</w:t>
      </w:r>
      <w:r w:rsidRPr="00EC5644">
        <w:rPr>
          <w:b/>
          <w:sz w:val="22"/>
          <w:szCs w:val="22"/>
        </w:rPr>
        <w:t>15 pts.</w:t>
      </w:r>
    </w:p>
    <w:p w:rsidR="00BA21E1" w:rsidRPr="00EC5644" w:rsidRDefault="00BA21E1" w:rsidP="00257A5A">
      <w:pPr>
        <w:pStyle w:val="ListParagraph"/>
        <w:numPr>
          <w:ilvl w:val="0"/>
          <w:numId w:val="1"/>
        </w:numPr>
        <w:rPr>
          <w:b/>
          <w:sz w:val="22"/>
          <w:szCs w:val="22"/>
        </w:rPr>
      </w:pPr>
      <w:r w:rsidRPr="00EC5644">
        <w:rPr>
          <w:b/>
          <w:sz w:val="22"/>
          <w:szCs w:val="22"/>
        </w:rPr>
        <w:t>Museum visit w/your CNG student………………………………………</w:t>
      </w:r>
      <w:r w:rsidR="00E3554D" w:rsidRPr="00EC5644">
        <w:rPr>
          <w:b/>
          <w:sz w:val="22"/>
          <w:szCs w:val="22"/>
        </w:rPr>
        <w:t>………………</w:t>
      </w:r>
      <w:r w:rsidR="008536B9" w:rsidRPr="00EC5644">
        <w:rPr>
          <w:b/>
          <w:sz w:val="22"/>
          <w:szCs w:val="22"/>
        </w:rPr>
        <w:t>.</w:t>
      </w:r>
      <w:r w:rsidRPr="00EC5644">
        <w:rPr>
          <w:b/>
          <w:sz w:val="22"/>
          <w:szCs w:val="22"/>
        </w:rPr>
        <w:t>15 pts.</w:t>
      </w:r>
    </w:p>
    <w:p w:rsidR="00BA21E1" w:rsidRPr="00EC5644" w:rsidRDefault="00BA21E1" w:rsidP="00257A5A">
      <w:pPr>
        <w:pStyle w:val="ListParagraph"/>
        <w:numPr>
          <w:ilvl w:val="0"/>
          <w:numId w:val="1"/>
        </w:numPr>
        <w:rPr>
          <w:b/>
          <w:sz w:val="22"/>
          <w:szCs w:val="22"/>
        </w:rPr>
      </w:pPr>
      <w:r w:rsidRPr="00EC5644">
        <w:rPr>
          <w:b/>
          <w:sz w:val="22"/>
          <w:szCs w:val="22"/>
        </w:rPr>
        <w:t>Other special educational activity w/your CNG student…………………</w:t>
      </w:r>
      <w:r w:rsidR="00E3554D" w:rsidRPr="00EC5644">
        <w:rPr>
          <w:b/>
          <w:sz w:val="22"/>
          <w:szCs w:val="22"/>
        </w:rPr>
        <w:t>……………</w:t>
      </w:r>
      <w:r w:rsidR="008536B9" w:rsidRPr="00EC5644">
        <w:rPr>
          <w:b/>
          <w:sz w:val="22"/>
          <w:szCs w:val="22"/>
        </w:rPr>
        <w:t>...</w:t>
      </w:r>
      <w:r w:rsidRPr="00EC5644">
        <w:rPr>
          <w:b/>
          <w:sz w:val="22"/>
          <w:szCs w:val="22"/>
        </w:rPr>
        <w:t>15 pts.</w:t>
      </w:r>
    </w:p>
    <w:p w:rsidR="00BA21E1" w:rsidRPr="00EC5644" w:rsidRDefault="00BA21E1" w:rsidP="00257A5A">
      <w:pPr>
        <w:pStyle w:val="ListParagraph"/>
        <w:numPr>
          <w:ilvl w:val="0"/>
          <w:numId w:val="1"/>
        </w:numPr>
        <w:rPr>
          <w:b/>
          <w:sz w:val="22"/>
          <w:szCs w:val="22"/>
        </w:rPr>
      </w:pPr>
      <w:r w:rsidRPr="00EC5644">
        <w:rPr>
          <w:b/>
          <w:sz w:val="22"/>
          <w:szCs w:val="22"/>
        </w:rPr>
        <w:t>CNG field trip volunteer…………………………………………………</w:t>
      </w:r>
      <w:r w:rsidR="003C5E78" w:rsidRPr="00EC5644">
        <w:rPr>
          <w:b/>
          <w:sz w:val="22"/>
          <w:szCs w:val="22"/>
        </w:rPr>
        <w:t>...</w:t>
      </w:r>
      <w:r w:rsidR="0011319F" w:rsidRPr="00EC5644">
        <w:rPr>
          <w:b/>
          <w:sz w:val="22"/>
          <w:szCs w:val="22"/>
        </w:rPr>
        <w:t>.</w:t>
      </w:r>
      <w:r w:rsidR="008536B9" w:rsidRPr="00EC5644">
        <w:rPr>
          <w:b/>
          <w:sz w:val="22"/>
          <w:szCs w:val="22"/>
        </w:rPr>
        <w:t>.......................</w:t>
      </w:r>
      <w:r w:rsidR="0011319F" w:rsidRPr="00EC5644">
        <w:rPr>
          <w:b/>
          <w:sz w:val="22"/>
          <w:szCs w:val="22"/>
        </w:rPr>
        <w:t xml:space="preserve">15 </w:t>
      </w:r>
      <w:r w:rsidR="003C5E78" w:rsidRPr="00EC5644">
        <w:rPr>
          <w:b/>
          <w:sz w:val="22"/>
          <w:szCs w:val="22"/>
        </w:rPr>
        <w:t>pts.</w:t>
      </w:r>
    </w:p>
    <w:p w:rsidR="003C5E78" w:rsidRPr="00EC5644" w:rsidRDefault="003C5E78" w:rsidP="00257A5A">
      <w:pPr>
        <w:pStyle w:val="ListParagraph"/>
        <w:numPr>
          <w:ilvl w:val="0"/>
          <w:numId w:val="1"/>
        </w:numPr>
        <w:rPr>
          <w:b/>
          <w:sz w:val="22"/>
          <w:szCs w:val="22"/>
        </w:rPr>
      </w:pPr>
      <w:r w:rsidRPr="00EC5644">
        <w:rPr>
          <w:b/>
          <w:sz w:val="22"/>
          <w:szCs w:val="22"/>
        </w:rPr>
        <w:t>Reading to your CNG student or listening to him/her read (20+minutes)....</w:t>
      </w:r>
      <w:r w:rsidR="008536B9" w:rsidRPr="00EC5644">
        <w:rPr>
          <w:b/>
          <w:sz w:val="22"/>
          <w:szCs w:val="22"/>
        </w:rPr>
        <w:t>...................</w:t>
      </w:r>
      <w:r w:rsidRPr="00EC5644">
        <w:rPr>
          <w:b/>
          <w:sz w:val="22"/>
          <w:szCs w:val="22"/>
        </w:rPr>
        <w:t>20 pts.</w:t>
      </w:r>
    </w:p>
    <w:p w:rsidR="003C5E78" w:rsidRPr="00EC5644" w:rsidRDefault="003C5E78" w:rsidP="00257A5A">
      <w:pPr>
        <w:pStyle w:val="ListParagraph"/>
        <w:numPr>
          <w:ilvl w:val="0"/>
          <w:numId w:val="1"/>
        </w:numPr>
        <w:rPr>
          <w:b/>
          <w:sz w:val="22"/>
          <w:szCs w:val="22"/>
        </w:rPr>
      </w:pPr>
      <w:r w:rsidRPr="00EC5644">
        <w:rPr>
          <w:b/>
          <w:sz w:val="22"/>
          <w:szCs w:val="22"/>
        </w:rPr>
        <w:t>Attend CNG presentations/performances…………………………………</w:t>
      </w:r>
      <w:r w:rsidR="00E3554D" w:rsidRPr="00EC5644">
        <w:rPr>
          <w:b/>
          <w:sz w:val="22"/>
          <w:szCs w:val="22"/>
        </w:rPr>
        <w:t>……………</w:t>
      </w:r>
      <w:r w:rsidR="008536B9" w:rsidRPr="00EC5644">
        <w:rPr>
          <w:b/>
          <w:sz w:val="22"/>
          <w:szCs w:val="22"/>
        </w:rPr>
        <w:t>...</w:t>
      </w:r>
      <w:r w:rsidRPr="00EC5644">
        <w:rPr>
          <w:b/>
          <w:sz w:val="22"/>
          <w:szCs w:val="22"/>
        </w:rPr>
        <w:t>20 pts.</w:t>
      </w:r>
    </w:p>
    <w:p w:rsidR="003C5E78" w:rsidRPr="00EC5644" w:rsidRDefault="003C5E78" w:rsidP="00257A5A">
      <w:pPr>
        <w:pStyle w:val="ListParagraph"/>
        <w:numPr>
          <w:ilvl w:val="0"/>
          <w:numId w:val="1"/>
        </w:numPr>
        <w:rPr>
          <w:b/>
          <w:sz w:val="22"/>
          <w:szCs w:val="22"/>
        </w:rPr>
      </w:pPr>
      <w:r w:rsidRPr="00EC5644">
        <w:rPr>
          <w:b/>
          <w:sz w:val="22"/>
          <w:szCs w:val="22"/>
        </w:rPr>
        <w:t>Attend CNG parent meetings/wo</w:t>
      </w:r>
      <w:r w:rsidR="00F637A6" w:rsidRPr="00EC5644">
        <w:rPr>
          <w:b/>
          <w:sz w:val="22"/>
          <w:szCs w:val="22"/>
        </w:rPr>
        <w:t>r</w:t>
      </w:r>
      <w:r w:rsidRPr="00EC5644">
        <w:rPr>
          <w:b/>
          <w:sz w:val="22"/>
          <w:szCs w:val="22"/>
        </w:rPr>
        <w:t>kshops…………………………………</w:t>
      </w:r>
      <w:r w:rsidR="00E3554D" w:rsidRPr="00EC5644">
        <w:rPr>
          <w:b/>
          <w:sz w:val="22"/>
          <w:szCs w:val="22"/>
        </w:rPr>
        <w:t>……………</w:t>
      </w:r>
      <w:r w:rsidR="008536B9" w:rsidRPr="00EC5644">
        <w:rPr>
          <w:b/>
          <w:sz w:val="22"/>
          <w:szCs w:val="22"/>
        </w:rPr>
        <w:t>....</w:t>
      </w:r>
      <w:r w:rsidRPr="00EC5644">
        <w:rPr>
          <w:b/>
          <w:sz w:val="22"/>
          <w:szCs w:val="22"/>
        </w:rPr>
        <w:t>25 pts.</w:t>
      </w:r>
    </w:p>
    <w:p w:rsidR="003C5E78" w:rsidRPr="00EC5644" w:rsidRDefault="003C5E78" w:rsidP="00257A5A">
      <w:pPr>
        <w:pStyle w:val="ListParagraph"/>
        <w:numPr>
          <w:ilvl w:val="0"/>
          <w:numId w:val="1"/>
        </w:numPr>
        <w:rPr>
          <w:b/>
          <w:sz w:val="22"/>
          <w:szCs w:val="22"/>
        </w:rPr>
      </w:pPr>
      <w:r w:rsidRPr="00EC5644">
        <w:rPr>
          <w:b/>
          <w:sz w:val="22"/>
          <w:szCs w:val="22"/>
        </w:rPr>
        <w:t>Conversations w/your CNG student using listening technique below……</w:t>
      </w:r>
      <w:r w:rsidR="00E3554D" w:rsidRPr="00EC5644">
        <w:rPr>
          <w:b/>
          <w:sz w:val="22"/>
          <w:szCs w:val="22"/>
        </w:rPr>
        <w:t>……………</w:t>
      </w:r>
      <w:r w:rsidR="008536B9" w:rsidRPr="00EC5644">
        <w:rPr>
          <w:b/>
          <w:sz w:val="22"/>
          <w:szCs w:val="22"/>
        </w:rPr>
        <w:t>..</w:t>
      </w:r>
      <w:r w:rsidRPr="00EC5644">
        <w:rPr>
          <w:b/>
          <w:sz w:val="22"/>
          <w:szCs w:val="22"/>
        </w:rPr>
        <w:t>25 pts.</w:t>
      </w:r>
    </w:p>
    <w:p w:rsidR="001A25AE" w:rsidRPr="00C760E2" w:rsidRDefault="001A25AE" w:rsidP="001A25AE">
      <w:pPr>
        <w:rPr>
          <w:b/>
          <w:sz w:val="20"/>
          <w:szCs w:val="20"/>
        </w:rPr>
      </w:pPr>
    </w:p>
    <w:p w:rsidR="001A25AE" w:rsidRPr="00C760E2" w:rsidRDefault="001A25AE" w:rsidP="001A25AE">
      <w:pPr>
        <w:rPr>
          <w:b/>
          <w:i/>
          <w:sz w:val="20"/>
          <w:szCs w:val="20"/>
          <w:u w:val="single"/>
        </w:rPr>
      </w:pPr>
      <w:r w:rsidRPr="00C760E2">
        <w:rPr>
          <w:b/>
          <w:i/>
          <w:sz w:val="20"/>
          <w:szCs w:val="20"/>
          <w:u w:val="single"/>
        </w:rPr>
        <w:t>ACTIVE LISTENING TECHNIQUE:</w:t>
      </w:r>
    </w:p>
    <w:p w:rsidR="003C5E78" w:rsidRPr="00C760E2" w:rsidRDefault="003C5E78" w:rsidP="003C5E78">
      <w:pPr>
        <w:rPr>
          <w:b/>
          <w:sz w:val="20"/>
          <w:szCs w:val="20"/>
        </w:rPr>
      </w:pPr>
    </w:p>
    <w:p w:rsidR="001A25AE" w:rsidRPr="00EC5644" w:rsidRDefault="001A25AE" w:rsidP="001A25AE">
      <w:pPr>
        <w:pStyle w:val="ListParagraph"/>
        <w:numPr>
          <w:ilvl w:val="0"/>
          <w:numId w:val="2"/>
        </w:numPr>
        <w:rPr>
          <w:b/>
          <w:sz w:val="22"/>
          <w:szCs w:val="22"/>
        </w:rPr>
      </w:pPr>
      <w:r w:rsidRPr="00EC5644">
        <w:rPr>
          <w:b/>
          <w:sz w:val="22"/>
          <w:szCs w:val="22"/>
        </w:rPr>
        <w:t>Decide/agree on a specific topic (parent or student choice) and time period</w:t>
      </w:r>
      <w:r w:rsidR="00E3554D" w:rsidRPr="00EC5644">
        <w:rPr>
          <w:b/>
          <w:sz w:val="22"/>
          <w:szCs w:val="22"/>
        </w:rPr>
        <w:t>.</w:t>
      </w:r>
    </w:p>
    <w:p w:rsidR="001A25AE" w:rsidRPr="00EC5644" w:rsidRDefault="001A25AE" w:rsidP="001A25AE">
      <w:pPr>
        <w:pStyle w:val="ListParagraph"/>
        <w:numPr>
          <w:ilvl w:val="0"/>
          <w:numId w:val="2"/>
        </w:numPr>
        <w:rPr>
          <w:b/>
          <w:sz w:val="22"/>
          <w:szCs w:val="22"/>
        </w:rPr>
      </w:pPr>
      <w:r w:rsidRPr="00EC5644">
        <w:rPr>
          <w:b/>
          <w:sz w:val="22"/>
          <w:szCs w:val="22"/>
        </w:rPr>
        <w:t>Any number can participa</w:t>
      </w:r>
      <w:r w:rsidR="00361568">
        <w:rPr>
          <w:b/>
          <w:sz w:val="22"/>
          <w:szCs w:val="22"/>
        </w:rPr>
        <w:t>te (if more than 2, go around the</w:t>
      </w:r>
      <w:r w:rsidRPr="00EC5644">
        <w:rPr>
          <w:b/>
          <w:sz w:val="22"/>
          <w:szCs w:val="22"/>
        </w:rPr>
        <w:t xml:space="preserve"> circle)</w:t>
      </w:r>
      <w:r w:rsidR="00E3554D" w:rsidRPr="00EC5644">
        <w:rPr>
          <w:b/>
          <w:sz w:val="22"/>
          <w:szCs w:val="22"/>
        </w:rPr>
        <w:t>.</w:t>
      </w:r>
    </w:p>
    <w:p w:rsidR="001A25AE" w:rsidRPr="00EC5644" w:rsidRDefault="001A25AE" w:rsidP="001A25AE">
      <w:pPr>
        <w:pStyle w:val="ListParagraph"/>
        <w:numPr>
          <w:ilvl w:val="0"/>
          <w:numId w:val="2"/>
        </w:numPr>
        <w:rPr>
          <w:b/>
          <w:sz w:val="22"/>
          <w:szCs w:val="22"/>
        </w:rPr>
      </w:pPr>
      <w:r w:rsidRPr="00EC5644">
        <w:rPr>
          <w:b/>
          <w:sz w:val="22"/>
          <w:szCs w:val="22"/>
        </w:rPr>
        <w:t>First person to speak gets 1 minute (or less) of “talk time”</w:t>
      </w:r>
      <w:r w:rsidR="00E3554D" w:rsidRPr="00EC5644">
        <w:rPr>
          <w:b/>
          <w:sz w:val="22"/>
          <w:szCs w:val="22"/>
        </w:rPr>
        <w:t>.</w:t>
      </w:r>
    </w:p>
    <w:p w:rsidR="001A25AE" w:rsidRPr="00EC5644" w:rsidRDefault="001A25AE" w:rsidP="001A25AE">
      <w:pPr>
        <w:pStyle w:val="ListParagraph"/>
        <w:numPr>
          <w:ilvl w:val="0"/>
          <w:numId w:val="2"/>
        </w:numPr>
        <w:rPr>
          <w:b/>
          <w:sz w:val="22"/>
          <w:szCs w:val="22"/>
        </w:rPr>
      </w:pPr>
      <w:r w:rsidRPr="00EC5644">
        <w:rPr>
          <w:b/>
          <w:sz w:val="22"/>
          <w:szCs w:val="22"/>
        </w:rPr>
        <w:t>Next speaker must verbally reflect on the previous speaker’s c</w:t>
      </w:r>
      <w:r w:rsidR="00E3554D" w:rsidRPr="00EC5644">
        <w:rPr>
          <w:b/>
          <w:sz w:val="22"/>
          <w:szCs w:val="22"/>
        </w:rPr>
        <w:t>omments by summarizing or repea</w:t>
      </w:r>
      <w:r w:rsidRPr="00EC5644">
        <w:rPr>
          <w:b/>
          <w:sz w:val="22"/>
          <w:szCs w:val="22"/>
        </w:rPr>
        <w:t>ting the essence of what the previous speaker said to that speaker’s satisfaction</w:t>
      </w:r>
      <w:r w:rsidR="00E3554D" w:rsidRPr="00EC5644">
        <w:rPr>
          <w:b/>
          <w:sz w:val="22"/>
          <w:szCs w:val="22"/>
        </w:rPr>
        <w:t>.</w:t>
      </w:r>
    </w:p>
    <w:p w:rsidR="001A25AE" w:rsidRPr="00EC5644" w:rsidRDefault="0011319F" w:rsidP="001A25AE">
      <w:pPr>
        <w:pStyle w:val="ListParagraph"/>
        <w:numPr>
          <w:ilvl w:val="0"/>
          <w:numId w:val="2"/>
        </w:numPr>
        <w:rPr>
          <w:b/>
          <w:sz w:val="22"/>
          <w:szCs w:val="22"/>
        </w:rPr>
      </w:pPr>
      <w:r w:rsidRPr="00EC5644">
        <w:rPr>
          <w:b/>
          <w:sz w:val="22"/>
          <w:szCs w:val="22"/>
        </w:rPr>
        <w:t>This next speaker no</w:t>
      </w:r>
      <w:r w:rsidR="00E3554D" w:rsidRPr="00EC5644">
        <w:rPr>
          <w:b/>
          <w:sz w:val="22"/>
          <w:szCs w:val="22"/>
        </w:rPr>
        <w:t>w</w:t>
      </w:r>
      <w:r w:rsidRPr="00EC5644">
        <w:rPr>
          <w:b/>
          <w:sz w:val="22"/>
          <w:szCs w:val="22"/>
        </w:rPr>
        <w:t xml:space="preserve"> gets 1 mi</w:t>
      </w:r>
      <w:r w:rsidR="001A25AE" w:rsidRPr="00EC5644">
        <w:rPr>
          <w:b/>
          <w:sz w:val="22"/>
          <w:szCs w:val="22"/>
        </w:rPr>
        <w:t xml:space="preserve">nute of “talk time”. </w:t>
      </w:r>
      <w:r w:rsidR="00E3554D" w:rsidRPr="00EC5644">
        <w:rPr>
          <w:b/>
          <w:sz w:val="22"/>
          <w:szCs w:val="22"/>
        </w:rPr>
        <w:t xml:space="preserve"> </w:t>
      </w:r>
      <w:r w:rsidR="001A25AE" w:rsidRPr="00EC5644">
        <w:rPr>
          <w:b/>
          <w:sz w:val="22"/>
          <w:szCs w:val="22"/>
        </w:rPr>
        <w:t xml:space="preserve">She/he can respond to what the previous speaker said </w:t>
      </w:r>
      <w:r w:rsidR="001A25AE" w:rsidRPr="00EC5644">
        <w:rPr>
          <w:b/>
          <w:i/>
          <w:sz w:val="22"/>
          <w:szCs w:val="22"/>
          <w:u w:val="single"/>
        </w:rPr>
        <w:t xml:space="preserve">or </w:t>
      </w:r>
      <w:r w:rsidR="001A25AE" w:rsidRPr="00EC5644">
        <w:rPr>
          <w:b/>
          <w:sz w:val="22"/>
          <w:szCs w:val="22"/>
        </w:rPr>
        <w:t>can make whatever comment they</w:t>
      </w:r>
      <w:r w:rsidRPr="00EC5644">
        <w:rPr>
          <w:b/>
          <w:sz w:val="22"/>
          <w:szCs w:val="22"/>
        </w:rPr>
        <w:t xml:space="preserve"> choose on the given topic</w:t>
      </w:r>
      <w:r w:rsidR="00E3554D" w:rsidRPr="00EC5644">
        <w:rPr>
          <w:b/>
          <w:sz w:val="22"/>
          <w:szCs w:val="22"/>
        </w:rPr>
        <w:t>.</w:t>
      </w:r>
    </w:p>
    <w:p w:rsidR="0011319F" w:rsidRPr="00EC5644" w:rsidRDefault="0011319F" w:rsidP="001A25AE">
      <w:pPr>
        <w:pStyle w:val="ListParagraph"/>
        <w:numPr>
          <w:ilvl w:val="0"/>
          <w:numId w:val="2"/>
        </w:numPr>
        <w:rPr>
          <w:b/>
          <w:sz w:val="22"/>
          <w:szCs w:val="22"/>
        </w:rPr>
      </w:pPr>
      <w:r w:rsidRPr="00EC5644">
        <w:rPr>
          <w:b/>
          <w:sz w:val="22"/>
          <w:szCs w:val="22"/>
        </w:rPr>
        <w:t>Continue this process for the agreed time period</w:t>
      </w:r>
      <w:r w:rsidR="00E3554D" w:rsidRPr="00EC5644">
        <w:rPr>
          <w:b/>
          <w:sz w:val="22"/>
          <w:szCs w:val="22"/>
        </w:rPr>
        <w:t>.</w:t>
      </w:r>
    </w:p>
    <w:sectPr w:rsidR="0011319F" w:rsidRPr="00EC5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96AAB"/>
    <w:multiLevelType w:val="hybridMultilevel"/>
    <w:tmpl w:val="92AE93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1C5DC6"/>
    <w:multiLevelType w:val="hybridMultilevel"/>
    <w:tmpl w:val="9698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CC"/>
    <w:rsid w:val="000C5ACC"/>
    <w:rsid w:val="0011319F"/>
    <w:rsid w:val="001A25AE"/>
    <w:rsid w:val="001E1993"/>
    <w:rsid w:val="00257A5A"/>
    <w:rsid w:val="00361568"/>
    <w:rsid w:val="003C5E78"/>
    <w:rsid w:val="00462980"/>
    <w:rsid w:val="00593D94"/>
    <w:rsid w:val="006B7B9A"/>
    <w:rsid w:val="007E6852"/>
    <w:rsid w:val="008536B9"/>
    <w:rsid w:val="00981E5A"/>
    <w:rsid w:val="009B0AF0"/>
    <w:rsid w:val="009C7289"/>
    <w:rsid w:val="00A87660"/>
    <w:rsid w:val="00B3480A"/>
    <w:rsid w:val="00BA21E1"/>
    <w:rsid w:val="00C760E2"/>
    <w:rsid w:val="00DF60B4"/>
    <w:rsid w:val="00E3554D"/>
    <w:rsid w:val="00EC5644"/>
    <w:rsid w:val="00F637A6"/>
    <w:rsid w:val="00FC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A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AF0"/>
    <w:pPr>
      <w:ind w:left="720"/>
    </w:pPr>
  </w:style>
  <w:style w:type="paragraph" w:styleId="BalloonText">
    <w:name w:val="Balloon Text"/>
    <w:basedOn w:val="Normal"/>
    <w:link w:val="BalloonTextChar"/>
    <w:uiPriority w:val="99"/>
    <w:semiHidden/>
    <w:unhideWhenUsed/>
    <w:rsid w:val="000C5ACC"/>
    <w:rPr>
      <w:rFonts w:ascii="Tahoma" w:hAnsi="Tahoma" w:cs="Tahoma"/>
      <w:sz w:val="16"/>
      <w:szCs w:val="16"/>
    </w:rPr>
  </w:style>
  <w:style w:type="character" w:customStyle="1" w:styleId="BalloonTextChar">
    <w:name w:val="Balloon Text Char"/>
    <w:basedOn w:val="DefaultParagraphFont"/>
    <w:link w:val="BalloonText"/>
    <w:uiPriority w:val="99"/>
    <w:semiHidden/>
    <w:rsid w:val="000C5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A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AF0"/>
    <w:pPr>
      <w:ind w:left="720"/>
    </w:pPr>
  </w:style>
  <w:style w:type="paragraph" w:styleId="BalloonText">
    <w:name w:val="Balloon Text"/>
    <w:basedOn w:val="Normal"/>
    <w:link w:val="BalloonTextChar"/>
    <w:uiPriority w:val="99"/>
    <w:semiHidden/>
    <w:unhideWhenUsed/>
    <w:rsid w:val="000C5ACC"/>
    <w:rPr>
      <w:rFonts w:ascii="Tahoma" w:hAnsi="Tahoma" w:cs="Tahoma"/>
      <w:sz w:val="16"/>
      <w:szCs w:val="16"/>
    </w:rPr>
  </w:style>
  <w:style w:type="character" w:customStyle="1" w:styleId="BalloonTextChar">
    <w:name w:val="Balloon Text Char"/>
    <w:basedOn w:val="DefaultParagraphFont"/>
    <w:link w:val="BalloonText"/>
    <w:uiPriority w:val="99"/>
    <w:semiHidden/>
    <w:rsid w:val="000C5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dc:creator>
  <cp:lastModifiedBy>Jacque</cp:lastModifiedBy>
  <cp:revision>4</cp:revision>
  <cp:lastPrinted>2014-07-16T19:46:00Z</cp:lastPrinted>
  <dcterms:created xsi:type="dcterms:W3CDTF">2015-01-28T20:11:00Z</dcterms:created>
  <dcterms:modified xsi:type="dcterms:W3CDTF">2016-12-05T15:33:00Z</dcterms:modified>
</cp:coreProperties>
</file>